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团市委</w:t>
      </w:r>
      <w:r>
        <w:rPr>
          <w:rFonts w:hint="eastAsia" w:ascii="NEU-BZ-S92" w:hAnsi="NEU-BZ-S92" w:eastAsia="NEU-BZ-S92" w:cs="NEU-BZ-S92"/>
          <w:sz w:val="42"/>
          <w:szCs w:val="42"/>
        </w:rPr>
        <w:t>2024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年自主公开招聘聘用人员笔试成绩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及面试名单公告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_GB2312" w:cs="仿宋_GB2312"/>
        </w:rPr>
      </w:pPr>
      <w:r>
        <w:rPr>
          <w:rFonts w:hint="eastAsia"/>
        </w:rPr>
        <w:t>　　</w:t>
      </w:r>
      <w:bookmarkStart w:id="0" w:name="_GoBack"/>
      <w:r>
        <w:rPr>
          <w:rFonts w:hint="eastAsia" w:ascii="仿宋_GB2312" w:hAnsi="仿宋_GB2312" w:cs="仿宋_GB2312"/>
        </w:rPr>
        <w:t>根据《团市委</w:t>
      </w:r>
      <w:r>
        <w:rPr>
          <w:rFonts w:hint="eastAsia" w:ascii="NEU-BZ-S92" w:hAnsi="NEU-BZ-S92" w:eastAsia="NEU-BZ-S92" w:cs="NEU-BZ-S92"/>
        </w:rPr>
        <w:t>2024</w:t>
      </w:r>
      <w:r>
        <w:rPr>
          <w:rFonts w:hint="eastAsia" w:ascii="仿宋_GB2312" w:hAnsi="仿宋_GB2312" w:cs="仿宋_GB2312"/>
        </w:rPr>
        <w:t>年自主公开招聘聘用人员公告》的安排，我委已于</w:t>
      </w:r>
      <w:r>
        <w:rPr>
          <w:rFonts w:hint="eastAsia" w:eastAsia="NEU-BZ-S92" w:cs="仿宋_GB2312"/>
        </w:rPr>
        <w:t>20</w:t>
      </w:r>
      <w:r>
        <w:rPr>
          <w:rFonts w:hint="eastAsia" w:eastAsia="NEU-BZ-S92" w:cs="仿宋_GB2312"/>
          <w:lang w:val="en-US" w:eastAsia="zh-CN"/>
        </w:rPr>
        <w:t>24</w:t>
      </w:r>
      <w:r>
        <w:rPr>
          <w:rFonts w:hint="eastAsia" w:ascii="仿宋_GB2312" w:hAnsi="仿宋_GB2312" w:cs="仿宋_GB2312"/>
        </w:rPr>
        <w:t>年</w:t>
      </w:r>
      <w:r>
        <w:rPr>
          <w:rFonts w:eastAsia="NEU-BZ-S92" w:cs="仿宋_GB2312"/>
        </w:rPr>
        <w:t>2</w:t>
      </w:r>
      <w:r>
        <w:rPr>
          <w:rFonts w:hint="eastAsia" w:ascii="仿宋_GB2312" w:hAnsi="仿宋_GB2312" w:cs="仿宋_GB2312"/>
        </w:rPr>
        <w:t>月</w:t>
      </w:r>
      <w:r>
        <w:rPr>
          <w:rFonts w:hint="eastAsia" w:eastAsia="NEU-BZ-S92" w:cs="仿宋_GB2312"/>
          <w:lang w:val="en-US" w:eastAsia="zh-CN"/>
        </w:rPr>
        <w:t>23</w:t>
      </w:r>
      <w:r>
        <w:rPr>
          <w:rFonts w:hint="eastAsia" w:ascii="仿宋_GB2312" w:hAnsi="仿宋_GB2312" w:cs="仿宋_GB2312"/>
        </w:rPr>
        <w:t>日组织考生进行笔试。按照《东莞市机关事业单位招聘聘用人员管理办法》文件要求，现将笔试成绩及面试名单予以公布。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hAnsi="黑体" w:eastAsia="黑体" w:cs="黑体"/>
        </w:rPr>
      </w:pPr>
      <w:r>
        <w:rPr>
          <w:rFonts w:hint="eastAsia"/>
        </w:rPr>
        <w:t>　　</w:t>
      </w:r>
      <w:r>
        <w:rPr>
          <w:rFonts w:hint="eastAsia" w:ascii="黑体" w:hAnsi="黑体" w:eastAsia="黑体" w:cs="黑体"/>
        </w:rPr>
        <w:t>一、笔试成绩及面试名单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_GB2312" w:cs="仿宋_GB2312"/>
        </w:rPr>
      </w:pPr>
      <w:r>
        <w:rPr>
          <w:rFonts w:hint="eastAsia"/>
        </w:rPr>
        <w:t>　　</w:t>
      </w:r>
      <w:r>
        <w:rPr>
          <w:rFonts w:hint="eastAsia" w:ascii="仿宋_GB2312" w:hAnsi="仿宋_GB2312" w:cs="仿宋_GB2312"/>
        </w:rPr>
        <w:t>详见附件：《团市委</w:t>
      </w:r>
      <w:r>
        <w:rPr>
          <w:rFonts w:hint="eastAsia" w:ascii="NEU-BZ-S92" w:hAnsi="NEU-BZ-S92" w:eastAsia="NEU-BZ-S92" w:cs="NEU-BZ-S92"/>
        </w:rPr>
        <w:t>2024</w:t>
      </w:r>
      <w:r>
        <w:rPr>
          <w:rFonts w:hint="eastAsia" w:ascii="仿宋_GB2312" w:hAnsi="仿宋_GB2312" w:cs="仿宋_GB2312"/>
        </w:rPr>
        <w:t>年自主公开招聘聘用人员笔试成绩及面试名单》。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hAnsi="黑体" w:eastAsia="黑体" w:cs="黑体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黑体"/>
        </w:rPr>
        <w:t>　二、面试事项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_GB2312" w:cs="仿宋_GB2312"/>
        </w:rPr>
      </w:pPr>
      <w:r>
        <w:rPr>
          <w:rFonts w:hint="eastAsia"/>
        </w:rPr>
        <w:t>　　</w:t>
      </w:r>
      <w:r>
        <w:rPr>
          <w:rFonts w:hint="eastAsia" w:ascii="仿宋_GB2312" w:hAnsi="仿宋_GB2312" w:cs="仿宋_GB2312"/>
        </w:rPr>
        <w:t>面试时间及地点：时间、地点另行通知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请进入面试的考生持本人身份证原件及准考证于面试前</w:t>
      </w:r>
      <w:r>
        <w:rPr>
          <w:rFonts w:hint="eastAsia" w:eastAsia="NEU-BZ-S92"/>
        </w:rPr>
        <w:t>30</w:t>
      </w:r>
      <w:r>
        <w:rPr>
          <w:rFonts w:hint="eastAsia" w:ascii="仿宋_GB2312" w:hAnsi="仿宋_GB2312" w:cs="仿宋_GB2312"/>
        </w:rPr>
        <w:t>分钟到达指定候考室签到。违反上述要求的，视为放弃面试。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hAnsi="黑体" w:eastAsia="黑体" w:cs="黑体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黑体"/>
        </w:rPr>
        <w:t>　三、联系方式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　　联系人：</w:t>
      </w:r>
      <w:r>
        <w:rPr>
          <w:rFonts w:hint="eastAsia"/>
          <w:lang w:eastAsia="zh-CN"/>
        </w:rPr>
        <w:t>祁小姐</w:t>
      </w:r>
      <w:r>
        <w:rPr>
          <w:rFonts w:hint="eastAsia"/>
        </w:rPr>
        <w:t>       联系电话：</w:t>
      </w:r>
      <w:r>
        <w:rPr>
          <w:rFonts w:hint="eastAsia"/>
          <w:lang w:val="en-US" w:eastAsia="zh-CN"/>
        </w:rPr>
        <w:t>0769-22219564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200" w:hanging="960" w:hangingChars="300"/>
        <w:jc w:val="both"/>
        <w:textAlignment w:val="auto"/>
        <w:rPr>
          <w:rFonts w:hint="eastAsia"/>
        </w:rPr>
      </w:pPr>
      <w:r>
        <w:rPr>
          <w:rFonts w:hint="eastAsia"/>
        </w:rPr>
        <w:t>附件：团市委2024年自主公开招聘聘用人员笔试成绩及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500" w:firstLine="0" w:firstLineChars="0"/>
        <w:jc w:val="both"/>
        <w:textAlignment w:val="auto"/>
      </w:pPr>
      <w:r>
        <w:rPr>
          <w:rFonts w:hint="eastAsia"/>
        </w:rPr>
        <w:t>面试名单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</w:pPr>
      <w:r>
        <w:rPr>
          <w:rFonts w:hint="eastAsia"/>
        </w:rPr>
        <w:t xml:space="preserve">　　共青团东莞市委员会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eastAsia="NEU-BZ-S92"/>
        </w:rPr>
      </w:pPr>
      <w:r>
        <w:rPr>
          <w:rFonts w:hint="eastAsia" w:eastAsia="NEU-BZ-S92"/>
        </w:rPr>
        <w:t>20</w:t>
      </w:r>
      <w:r>
        <w:rPr>
          <w:rFonts w:hint="eastAsia" w:eastAsia="NEU-BZ-S92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 w:eastAsia="NEU-BZ-S92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 w:eastAsia="NEU-BZ-S92"/>
          <w:lang w:val="en-US" w:eastAsia="zh-CN"/>
        </w:rPr>
        <w:t>5</w:t>
      </w:r>
      <w:r>
        <w:rPr>
          <w:rFonts w:hint="eastAsia"/>
        </w:rPr>
        <w:t xml:space="preserve">日 </w:t>
      </w:r>
      <w:r>
        <w:rPr>
          <w:rFonts w:hint="eastAsia" w:eastAsia="NEU-BZ-S9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eastAsia="NEU-BZ-S9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团市委</w:t>
      </w:r>
      <w:r>
        <w:rPr>
          <w:rFonts w:hint="eastAsia" w:ascii="NEU-BZ-S92" w:hAnsi="NEU-BZ-S92" w:eastAsia="NEU-BZ-S92" w:cs="NEU-BZ-S92"/>
          <w:sz w:val="42"/>
          <w:szCs w:val="42"/>
        </w:rPr>
        <w:t>2024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年自主公开招聘聘用人员笔试成绩及面试名单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</w:rPr>
      </w:pPr>
    </w:p>
    <w:tbl>
      <w:tblPr>
        <w:tblStyle w:val="7"/>
        <w:tblW w:w="87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457"/>
        <w:gridCol w:w="2453"/>
        <w:gridCol w:w="1779"/>
        <w:gridCol w:w="18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准考证号码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是否进入面试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20240223073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20240223020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20240223071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20240223070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20240223040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20240223050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20240223072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20240223008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20240223010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20240223018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20240223029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20240223030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20240223032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20240223038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20240223043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20240223047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20240223056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20240223061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20240223069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20240223074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EU-BZ-S92" w:hAnsi="NEU-BZ-S92" w:eastAsia="NEU-BZ-S92" w:cs="NEU-BZ-S92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20240223075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jc w:val="both"/>
      </w:pPr>
    </w:p>
    <w:bookmarkEnd w:id="0"/>
    <w:sectPr>
      <w:pgSz w:w="11906" w:h="16838"/>
      <w:pgMar w:top="2098" w:right="1531" w:bottom="1531" w:left="1531" w:header="851" w:footer="1417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iODk2ZmZmOWRhM2E5YTlhMjdmNzdiMjM0MDY0YmEifQ=="/>
  </w:docVars>
  <w:rsids>
    <w:rsidRoot w:val="668D4402"/>
    <w:rsid w:val="007B1D94"/>
    <w:rsid w:val="007B2162"/>
    <w:rsid w:val="007E6030"/>
    <w:rsid w:val="00876E00"/>
    <w:rsid w:val="00981394"/>
    <w:rsid w:val="00BE0F0B"/>
    <w:rsid w:val="00D245A8"/>
    <w:rsid w:val="00FA41CC"/>
    <w:rsid w:val="00FC4E7E"/>
    <w:rsid w:val="02A14D9A"/>
    <w:rsid w:val="1076265B"/>
    <w:rsid w:val="16E5418E"/>
    <w:rsid w:val="19B00DF3"/>
    <w:rsid w:val="1B6C6D8C"/>
    <w:rsid w:val="29381186"/>
    <w:rsid w:val="2BBA4637"/>
    <w:rsid w:val="2BD60350"/>
    <w:rsid w:val="31153453"/>
    <w:rsid w:val="3E691DC4"/>
    <w:rsid w:val="3F7CD42A"/>
    <w:rsid w:val="44E73186"/>
    <w:rsid w:val="4F54339B"/>
    <w:rsid w:val="5AA05376"/>
    <w:rsid w:val="5EC72E45"/>
    <w:rsid w:val="64A67F7D"/>
    <w:rsid w:val="668D4402"/>
    <w:rsid w:val="678567F1"/>
    <w:rsid w:val="6AD03DE6"/>
    <w:rsid w:val="7A7F6CFE"/>
    <w:rsid w:val="7BF7EDF6"/>
    <w:rsid w:val="7FFF9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</w:pPr>
    <w:rPr>
      <w:rFonts w:ascii="NEU-BZ-S92" w:hAnsi="NEU-BZ-S9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64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ind w:firstLine="200" w:firstLineChars="200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NEU-BZ-S92" w:hAnsi="NEU-BZ-S92" w:eastAsia="黑体"/>
      <w:bCs/>
      <w:kern w:val="44"/>
      <w:sz w:val="32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="NEU-BZ-S92" w:hAnsi="NEU-BZ-S92" w:eastAsia="楷体_GB2312" w:cstheme="majorBidi"/>
      <w:b/>
      <w:bCs/>
      <w:sz w:val="32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NEU-BZ-S92" w:hAnsi="NEU-BZ-S92" w:eastAsia="仿宋_GB2312"/>
      <w:b/>
      <w:bCs/>
      <w:sz w:val="32"/>
      <w:szCs w:val="32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NEU-BZ-S92" w:hAnsi="NEU-BZ-S92" w:eastAsia="仿宋_GB2312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NEU-BZ-S92" w:hAnsi="NEU-BZ-S92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688</Characters>
  <Lines>6</Lines>
  <Paragraphs>1</Paragraphs>
  <TotalTime>46</TotalTime>
  <ScaleCrop>false</ScaleCrop>
  <LinksUpToDate>false</LinksUpToDate>
  <CharactersWithSpaces>733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2023-01-05T17:14:00Z</dcterms:created>
  <dc:creator>冬菇仔</dc:creator>
  <cp:lastModifiedBy>冬菇仔</cp:lastModifiedBy>
  <cp:lastPrinted>2022-06-02T19:49:00Z</cp:lastPrinted>
  <dcterms:modified xsi:type="dcterms:W3CDTF">2024-03-05T02:20:48Z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984B61F7099C406980F2E8C9AFBAF0C6_13</vt:lpwstr>
  </property>
</Properties>
</file>